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EA" w:rsidRDefault="00CA62AE">
      <w:r>
        <w:t>Dr. Morris,</w:t>
      </w:r>
      <w:r>
        <w:br/>
      </w:r>
      <w:r>
        <w:br/>
        <w:t>Our group would like to complete the thermometer project example you gave in class for our semester project.  I was thinking we may also add to it, maybe make the lights (a lamp) turn on when the room got dark.</w:t>
      </w:r>
      <w:r>
        <w:br/>
      </w:r>
      <w:r>
        <w:br/>
        <w:t>Our group consists of:</w:t>
      </w:r>
      <w:r>
        <w:br/>
      </w:r>
      <w:r>
        <w:br/>
        <w:t>Myself, Thom</w:t>
      </w:r>
      <w:r w:rsidR="00472B21">
        <w:t>as Drach</w:t>
      </w:r>
      <w:r w:rsidR="00472B21">
        <w:br/>
        <w:t>Cory Hahn</w:t>
      </w:r>
      <w:r w:rsidR="00472B21">
        <w:br/>
        <w:t>and Britney Wheeler</w:t>
      </w:r>
      <w:bookmarkStart w:id="0" w:name="_GoBack"/>
      <w:bookmarkEnd w:id="0"/>
    </w:p>
    <w:sectPr w:rsidR="00D0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AE"/>
    <w:rsid w:val="00472B21"/>
    <w:rsid w:val="00CA62AE"/>
    <w:rsid w:val="00D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Morris</dc:creator>
  <cp:lastModifiedBy>Brendan Morris</cp:lastModifiedBy>
  <cp:revision>2</cp:revision>
  <dcterms:created xsi:type="dcterms:W3CDTF">2012-11-20T19:37:00Z</dcterms:created>
  <dcterms:modified xsi:type="dcterms:W3CDTF">2012-11-28T20:06:00Z</dcterms:modified>
</cp:coreProperties>
</file>